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19" w:rsidRPr="003E2139" w:rsidRDefault="00495055" w:rsidP="003E2139">
      <w:pPr>
        <w:jc w:val="center"/>
        <w:rPr>
          <w:rFonts w:ascii="游ゴシック" w:eastAsia="游ゴシック" w:hAnsi="游ゴシック"/>
          <w:sz w:val="24"/>
        </w:rPr>
      </w:pPr>
      <w:r w:rsidRPr="003E2139">
        <w:rPr>
          <w:rFonts w:ascii="游ゴシック" w:eastAsia="游ゴシック" w:hAnsi="游ゴシック" w:hint="eastAsia"/>
          <w:sz w:val="24"/>
        </w:rPr>
        <w:t>第72回日本学校農業クラブ全国大会兵庫大会と過去大会との相違点について</w:t>
      </w:r>
    </w:p>
    <w:p w:rsidR="00495055" w:rsidRDefault="00495055" w:rsidP="00495055">
      <w:pPr>
        <w:jc w:val="left"/>
      </w:pPr>
    </w:p>
    <w:p w:rsidR="00495055" w:rsidRDefault="00495055" w:rsidP="00495055">
      <w:pPr>
        <w:jc w:val="left"/>
      </w:pPr>
      <w:r>
        <w:rPr>
          <w:rFonts w:hint="eastAsia"/>
        </w:rPr>
        <w:t xml:space="preserve">　兵庫大会は、従来の大会</w:t>
      </w:r>
      <w:r w:rsidR="008776E6">
        <w:rPr>
          <w:rFonts w:hint="eastAsia"/>
        </w:rPr>
        <w:t>と比べて以下のよう</w:t>
      </w:r>
      <w:r w:rsidR="003E2139">
        <w:rPr>
          <w:rFonts w:hint="eastAsia"/>
        </w:rPr>
        <w:t>な</w:t>
      </w:r>
      <w:r w:rsidR="008776E6">
        <w:rPr>
          <w:rFonts w:hint="eastAsia"/>
        </w:rPr>
        <w:t>変更が</w:t>
      </w:r>
      <w:r w:rsidR="003E2139">
        <w:rPr>
          <w:rFonts w:hint="eastAsia"/>
        </w:rPr>
        <w:t>あり</w:t>
      </w:r>
      <w:r w:rsidR="008776E6">
        <w:rPr>
          <w:rFonts w:hint="eastAsia"/>
        </w:rPr>
        <w:t>ますので、ご注意ください</w:t>
      </w:r>
      <w:r w:rsidR="009D5746">
        <w:rPr>
          <w:rFonts w:hint="eastAsia"/>
        </w:rPr>
        <w:t>。</w:t>
      </w:r>
    </w:p>
    <w:p w:rsidR="00495055" w:rsidRDefault="00495055" w:rsidP="00495055">
      <w:pPr>
        <w:jc w:val="left"/>
      </w:pPr>
    </w:p>
    <w:p w:rsidR="006E551D" w:rsidRPr="008776E6" w:rsidRDefault="006E551D" w:rsidP="00495055">
      <w:pPr>
        <w:jc w:val="left"/>
      </w:pPr>
    </w:p>
    <w:p w:rsidR="00495055" w:rsidRDefault="00495055" w:rsidP="00495055">
      <w:pPr>
        <w:jc w:val="left"/>
      </w:pPr>
      <w:r>
        <w:rPr>
          <w:rFonts w:hint="eastAsia"/>
        </w:rPr>
        <w:t xml:space="preserve">１　</w:t>
      </w:r>
      <w:r w:rsidR="008776E6">
        <w:rPr>
          <w:rFonts w:hint="eastAsia"/>
        </w:rPr>
        <w:t>プロジェクト発表会</w:t>
      </w:r>
    </w:p>
    <w:p w:rsidR="00FB522A" w:rsidRDefault="008776E6" w:rsidP="00495055">
      <w:pPr>
        <w:jc w:val="left"/>
      </w:pPr>
      <w:r>
        <w:rPr>
          <w:rFonts w:hint="eastAsia"/>
        </w:rPr>
        <w:t xml:space="preserve">　</w:t>
      </w:r>
      <w:r w:rsidR="009C1D84">
        <w:rPr>
          <w:rFonts w:hint="eastAsia"/>
        </w:rPr>
        <w:t>(1)</w:t>
      </w:r>
      <w:r>
        <w:rPr>
          <w:rFonts w:hint="eastAsia"/>
        </w:rPr>
        <w:t>発表会場</w:t>
      </w:r>
      <w:r w:rsidR="00FB522A">
        <w:rPr>
          <w:rFonts w:hint="eastAsia"/>
        </w:rPr>
        <w:t>を分けて実施</w:t>
      </w:r>
    </w:p>
    <w:p w:rsidR="00FB522A" w:rsidRPr="00495055" w:rsidRDefault="00FB522A" w:rsidP="00FB522A">
      <w:pPr>
        <w:jc w:val="left"/>
      </w:pPr>
      <w:r>
        <w:rPr>
          <w:rFonts w:hint="eastAsia"/>
        </w:rPr>
        <w:t xml:space="preserve">　　</w:t>
      </w:r>
      <w:r w:rsidR="009C1D84">
        <w:rPr>
          <w:rFonts w:hint="eastAsia"/>
        </w:rPr>
        <w:t xml:space="preserve"> </w:t>
      </w:r>
      <w:r>
        <w:rPr>
          <w:rFonts w:hint="eastAsia"/>
        </w:rPr>
        <w:t xml:space="preserve">Ⅰ・Ⅱ類：丹波市立春日文化ホール　　　Ⅲ類：丹波市立ライフピアいちじま　　</w:t>
      </w:r>
    </w:p>
    <w:p w:rsidR="008776E6" w:rsidRDefault="00FB522A" w:rsidP="006E551D">
      <w:pPr>
        <w:ind w:left="525" w:hangingChars="250" w:hanging="525"/>
        <w:jc w:val="left"/>
      </w:pPr>
      <w:r>
        <w:rPr>
          <w:rFonts w:hint="eastAsia"/>
        </w:rPr>
        <w:t xml:space="preserve">　　</w:t>
      </w:r>
      <w:r w:rsidR="009C1D84">
        <w:rPr>
          <w:rFonts w:hint="eastAsia"/>
        </w:rPr>
        <w:t xml:space="preserve"> </w:t>
      </w:r>
      <w:r w:rsidR="008776E6">
        <w:rPr>
          <w:rFonts w:hint="eastAsia"/>
        </w:rPr>
        <w:t>ただし、</w:t>
      </w:r>
      <w:r>
        <w:rPr>
          <w:rFonts w:hint="eastAsia"/>
        </w:rPr>
        <w:t>26日に行う開会式と説明会は、３分野ともに春日文化ホールで行います。</w:t>
      </w:r>
      <w:r w:rsidR="006E551D">
        <w:rPr>
          <w:rFonts w:hint="eastAsia"/>
        </w:rPr>
        <w:t>両会場間の移動は、自動車で20分程度かかります。</w:t>
      </w:r>
    </w:p>
    <w:p w:rsidR="00FB522A" w:rsidRDefault="00FB522A" w:rsidP="003E2139">
      <w:pPr>
        <w:spacing w:beforeLines="30" w:before="87"/>
        <w:jc w:val="left"/>
      </w:pPr>
      <w:r>
        <w:rPr>
          <w:rFonts w:hint="eastAsia"/>
        </w:rPr>
        <w:t xml:space="preserve">　</w:t>
      </w:r>
      <w:r w:rsidR="009C1D84">
        <w:rPr>
          <w:rFonts w:hint="eastAsia"/>
        </w:rPr>
        <w:t>(2)</w:t>
      </w:r>
      <w:r>
        <w:rPr>
          <w:rFonts w:hint="eastAsia"/>
        </w:rPr>
        <w:t>開会式と説明会</w:t>
      </w:r>
      <w:r w:rsidR="009D5746">
        <w:rPr>
          <w:rFonts w:hint="eastAsia"/>
        </w:rPr>
        <w:t>の</w:t>
      </w:r>
      <w:r>
        <w:rPr>
          <w:rFonts w:hint="eastAsia"/>
        </w:rPr>
        <w:t>人数制限</w:t>
      </w:r>
    </w:p>
    <w:p w:rsidR="00FB522A" w:rsidRDefault="009D5746" w:rsidP="00495055">
      <w:pPr>
        <w:jc w:val="left"/>
      </w:pPr>
      <w:r>
        <w:rPr>
          <w:rFonts w:hint="eastAsia"/>
        </w:rPr>
        <w:t xml:space="preserve"> </w:t>
      </w:r>
      <w:r w:rsidR="00FB522A">
        <w:rPr>
          <w:rFonts w:hint="eastAsia"/>
        </w:rPr>
        <w:t xml:space="preserve">　</w:t>
      </w:r>
      <w:r w:rsidR="00FC1F93">
        <w:rPr>
          <w:rFonts w:hint="eastAsia"/>
        </w:rPr>
        <w:t xml:space="preserve">　</w:t>
      </w:r>
      <w:r w:rsidR="00FB522A">
        <w:rPr>
          <w:rFonts w:hint="eastAsia"/>
        </w:rPr>
        <w:t>チームごとに、参加できる人数に上限を設けます。何名までとするかは後日連絡します。</w:t>
      </w:r>
    </w:p>
    <w:p w:rsidR="00FB522A" w:rsidRDefault="00FB522A" w:rsidP="003E2139">
      <w:pPr>
        <w:spacing w:beforeLines="30" w:before="87"/>
        <w:jc w:val="left"/>
      </w:pPr>
      <w:r>
        <w:rPr>
          <w:rFonts w:hint="eastAsia"/>
        </w:rPr>
        <w:t xml:space="preserve">　</w:t>
      </w:r>
      <w:r w:rsidR="009C1D84">
        <w:rPr>
          <w:rFonts w:hint="eastAsia"/>
        </w:rPr>
        <w:t>(3)</w:t>
      </w:r>
      <w:r w:rsidR="009D5746">
        <w:rPr>
          <w:rFonts w:hint="eastAsia"/>
        </w:rPr>
        <w:t>参加者</w:t>
      </w:r>
      <w:r>
        <w:rPr>
          <w:rFonts w:hint="eastAsia"/>
        </w:rPr>
        <w:t>全員</w:t>
      </w:r>
      <w:r w:rsidR="009D5746">
        <w:rPr>
          <w:rFonts w:hint="eastAsia"/>
        </w:rPr>
        <w:t>の</w:t>
      </w:r>
      <w:r>
        <w:rPr>
          <w:rFonts w:hint="eastAsia"/>
        </w:rPr>
        <w:t>マスク</w:t>
      </w:r>
      <w:r w:rsidR="009D5746">
        <w:rPr>
          <w:rFonts w:hint="eastAsia"/>
        </w:rPr>
        <w:t>の</w:t>
      </w:r>
      <w:r>
        <w:rPr>
          <w:rFonts w:hint="eastAsia"/>
        </w:rPr>
        <w:t>着用</w:t>
      </w:r>
    </w:p>
    <w:p w:rsidR="00FB522A" w:rsidRDefault="00FB522A" w:rsidP="00495055">
      <w:pPr>
        <w:jc w:val="left"/>
      </w:pPr>
      <w:r>
        <w:rPr>
          <w:rFonts w:hint="eastAsia"/>
        </w:rPr>
        <w:t xml:space="preserve">　</w:t>
      </w:r>
      <w:r w:rsidR="009D5746">
        <w:rPr>
          <w:rFonts w:hint="eastAsia"/>
        </w:rPr>
        <w:t xml:space="preserve"> </w:t>
      </w:r>
      <w:r w:rsidR="00FC1F93">
        <w:rPr>
          <w:rFonts w:hint="eastAsia"/>
        </w:rPr>
        <w:t xml:space="preserve">　</w:t>
      </w:r>
      <w:r w:rsidR="006E551D">
        <w:rPr>
          <w:rFonts w:hint="eastAsia"/>
        </w:rPr>
        <w:t>発表者、発表補助者ともに、マスクを正しく着用して発表</w:t>
      </w:r>
      <w:r>
        <w:rPr>
          <w:rFonts w:hint="eastAsia"/>
        </w:rPr>
        <w:t>してください。</w:t>
      </w:r>
    </w:p>
    <w:p w:rsidR="00FB522A" w:rsidRDefault="00430125" w:rsidP="003E2139">
      <w:pPr>
        <w:spacing w:beforeLines="30" w:before="87"/>
        <w:jc w:val="left"/>
      </w:pPr>
      <w:r>
        <w:rPr>
          <w:rFonts w:hint="eastAsia"/>
        </w:rPr>
        <w:t xml:space="preserve">　</w:t>
      </w:r>
      <w:r w:rsidR="009C1D84">
        <w:rPr>
          <w:rFonts w:hint="eastAsia"/>
        </w:rPr>
        <w:t>(4)</w:t>
      </w:r>
      <w:r>
        <w:rPr>
          <w:rFonts w:hint="eastAsia"/>
        </w:rPr>
        <w:t>無観客での開催</w:t>
      </w:r>
    </w:p>
    <w:p w:rsidR="00430125" w:rsidRDefault="00430125" w:rsidP="00495055">
      <w:pPr>
        <w:jc w:val="left"/>
      </w:pPr>
      <w:r>
        <w:rPr>
          <w:rFonts w:hint="eastAsia"/>
        </w:rPr>
        <w:t xml:space="preserve">　　</w:t>
      </w:r>
      <w:r w:rsidR="009D5746">
        <w:rPr>
          <w:rFonts w:hint="eastAsia"/>
        </w:rPr>
        <w:t xml:space="preserve"> </w:t>
      </w:r>
      <w:r>
        <w:rPr>
          <w:rFonts w:hint="eastAsia"/>
        </w:rPr>
        <w:t>大会参加者を</w:t>
      </w:r>
      <w:r w:rsidR="009D5746">
        <w:rPr>
          <w:rFonts w:hint="eastAsia"/>
        </w:rPr>
        <w:t>除き、会場に立ち入ることはできません。</w:t>
      </w:r>
    </w:p>
    <w:p w:rsidR="00FB522A" w:rsidRDefault="00FB522A" w:rsidP="006E551D">
      <w:pPr>
        <w:spacing w:beforeLines="100" w:before="291"/>
        <w:jc w:val="left"/>
      </w:pPr>
      <w:r>
        <w:rPr>
          <w:rFonts w:hint="eastAsia"/>
        </w:rPr>
        <w:t>２　意見発表会</w:t>
      </w:r>
    </w:p>
    <w:p w:rsidR="00430125" w:rsidRDefault="00FB522A" w:rsidP="00430125">
      <w:pPr>
        <w:jc w:val="left"/>
      </w:pPr>
      <w:r>
        <w:rPr>
          <w:rFonts w:hint="eastAsia"/>
        </w:rPr>
        <w:t xml:space="preserve">　</w:t>
      </w:r>
      <w:r w:rsidR="009D5746">
        <w:rPr>
          <w:rFonts w:hint="eastAsia"/>
        </w:rPr>
        <w:t>(1)</w:t>
      </w:r>
      <w:r w:rsidR="006E551D">
        <w:rPr>
          <w:rFonts w:hint="eastAsia"/>
        </w:rPr>
        <w:t>会場への入場制限</w:t>
      </w:r>
    </w:p>
    <w:p w:rsidR="00FB522A" w:rsidRDefault="00430125" w:rsidP="00430125">
      <w:pPr>
        <w:jc w:val="left"/>
      </w:pPr>
      <w:r>
        <w:rPr>
          <w:rFonts w:hint="eastAsia"/>
        </w:rPr>
        <w:t xml:space="preserve">　</w:t>
      </w:r>
      <w:r w:rsidR="009D5746">
        <w:rPr>
          <w:rFonts w:hint="eastAsia"/>
        </w:rPr>
        <w:t xml:space="preserve"> </w:t>
      </w:r>
      <w:r w:rsidR="00FC1F93">
        <w:rPr>
          <w:rFonts w:hint="eastAsia"/>
        </w:rPr>
        <w:t xml:space="preserve">　</w:t>
      </w:r>
      <w:r w:rsidR="006E551D" w:rsidRPr="006E551D">
        <w:rPr>
          <w:rFonts w:hint="eastAsia"/>
        </w:rPr>
        <w:t>大会参加者以外の会場への入場を制限します。</w:t>
      </w:r>
    </w:p>
    <w:p w:rsidR="003E2139" w:rsidRDefault="003E2139" w:rsidP="003E2139">
      <w:pPr>
        <w:spacing w:beforeLines="30" w:before="87"/>
        <w:jc w:val="left"/>
      </w:pPr>
      <w:r>
        <w:rPr>
          <w:rFonts w:hint="eastAsia"/>
        </w:rPr>
        <w:t xml:space="preserve">　</w:t>
      </w:r>
      <w:r w:rsidR="009D5746">
        <w:rPr>
          <w:rFonts w:hint="eastAsia"/>
        </w:rPr>
        <w:t>(2)発表時のみ</w:t>
      </w:r>
      <w:r>
        <w:rPr>
          <w:rFonts w:hint="eastAsia"/>
        </w:rPr>
        <w:t>マスク</w:t>
      </w:r>
      <w:r w:rsidR="009D5746">
        <w:rPr>
          <w:rFonts w:hint="eastAsia"/>
        </w:rPr>
        <w:t>なしでも可</w:t>
      </w:r>
    </w:p>
    <w:p w:rsidR="003E2139" w:rsidRDefault="003E2139" w:rsidP="009D5746">
      <w:pPr>
        <w:ind w:left="525" w:hangingChars="250" w:hanging="525"/>
        <w:jc w:val="left"/>
      </w:pPr>
      <w:r>
        <w:rPr>
          <w:rFonts w:hint="eastAsia"/>
        </w:rPr>
        <w:t xml:space="preserve">　</w:t>
      </w:r>
      <w:r w:rsidR="009D5746">
        <w:rPr>
          <w:rFonts w:hint="eastAsia"/>
        </w:rPr>
        <w:t xml:space="preserve"> </w:t>
      </w:r>
      <w:r w:rsidR="00FC1F93">
        <w:rPr>
          <w:rFonts w:hint="eastAsia"/>
        </w:rPr>
        <w:t xml:space="preserve">　</w:t>
      </w:r>
      <w:r w:rsidR="009D5746">
        <w:rPr>
          <w:rFonts w:hint="eastAsia"/>
        </w:rPr>
        <w:t>発表者の前面に透明のシールドを設置します。また、審査員席とは十分に距離を確保しますので、マスクを外して発表していただいても構いません。</w:t>
      </w:r>
    </w:p>
    <w:p w:rsidR="00430125" w:rsidRDefault="00430125" w:rsidP="006E551D">
      <w:pPr>
        <w:spacing w:beforeLines="100" w:before="291"/>
        <w:jc w:val="left"/>
      </w:pPr>
      <w:r>
        <w:rPr>
          <w:rFonts w:hint="eastAsia"/>
        </w:rPr>
        <w:t>３　平板測量競技会</w:t>
      </w:r>
    </w:p>
    <w:p w:rsidR="00FC1F93" w:rsidRDefault="00430125" w:rsidP="00430125">
      <w:pPr>
        <w:jc w:val="left"/>
      </w:pPr>
      <w:r>
        <w:rPr>
          <w:rFonts w:hint="eastAsia"/>
        </w:rPr>
        <w:t xml:space="preserve">　</w:t>
      </w:r>
      <w:r w:rsidR="009D5746">
        <w:rPr>
          <w:rFonts w:hint="eastAsia"/>
        </w:rPr>
        <w:t>○</w:t>
      </w:r>
      <w:r w:rsidR="00105D0A">
        <w:rPr>
          <w:rFonts w:hint="eastAsia"/>
        </w:rPr>
        <w:t xml:space="preserve"> </w:t>
      </w:r>
      <w:r w:rsidR="00FC1F93">
        <w:rPr>
          <w:rFonts w:hint="eastAsia"/>
        </w:rPr>
        <w:t>競技終了後</w:t>
      </w:r>
      <w:r w:rsidR="009D5746">
        <w:rPr>
          <w:rFonts w:hint="eastAsia"/>
        </w:rPr>
        <w:t>は</w:t>
      </w:r>
      <w:r w:rsidR="00FC1F93">
        <w:rPr>
          <w:rFonts w:hint="eastAsia"/>
        </w:rPr>
        <w:t>そのまま</w:t>
      </w:r>
      <w:r w:rsidR="009D5746">
        <w:rPr>
          <w:rFonts w:hint="eastAsia"/>
        </w:rPr>
        <w:t>後</w:t>
      </w:r>
      <w:r w:rsidR="00FC1F93">
        <w:rPr>
          <w:rFonts w:hint="eastAsia"/>
        </w:rPr>
        <w:t>泊地に移動</w:t>
      </w:r>
    </w:p>
    <w:p w:rsidR="00430125" w:rsidRDefault="00FC1F93" w:rsidP="009D5746">
      <w:pPr>
        <w:ind w:left="525" w:hangingChars="250" w:hanging="525"/>
        <w:jc w:val="both"/>
      </w:pPr>
      <w:r>
        <w:rPr>
          <w:rFonts w:hint="eastAsia"/>
        </w:rPr>
        <w:t xml:space="preserve">　</w:t>
      </w:r>
      <w:r w:rsidR="009D5746">
        <w:rPr>
          <w:rFonts w:hint="eastAsia"/>
        </w:rPr>
        <w:t xml:space="preserve"> </w:t>
      </w:r>
      <w:r>
        <w:rPr>
          <w:rFonts w:hint="eastAsia"/>
        </w:rPr>
        <w:t xml:space="preserve">　競技終了後は</w:t>
      </w:r>
      <w:r w:rsidR="00096675">
        <w:rPr>
          <w:rFonts w:hint="eastAsia"/>
        </w:rPr>
        <w:t>前泊地</w:t>
      </w:r>
      <w:r w:rsidR="009C1D84">
        <w:rPr>
          <w:rFonts w:hint="eastAsia"/>
        </w:rPr>
        <w:t>（姫路市）</w:t>
      </w:r>
      <w:r w:rsidR="00096675">
        <w:rPr>
          <w:rFonts w:hint="eastAsia"/>
        </w:rPr>
        <w:t>に戻らず、</w:t>
      </w:r>
      <w:r w:rsidR="009C1D84">
        <w:rPr>
          <w:rFonts w:hint="eastAsia"/>
        </w:rPr>
        <w:t>そのまま後泊地（神戸市）へ、公共交通機関で移動していただ</w:t>
      </w:r>
      <w:r w:rsidR="00A643D3">
        <w:rPr>
          <w:rFonts w:hint="eastAsia"/>
        </w:rPr>
        <w:t>きます（荷物は別便で輸送します）。更衣のタイミングなど、後日連絡</w:t>
      </w:r>
      <w:r w:rsidR="009C1D84">
        <w:rPr>
          <w:rFonts w:hint="eastAsia"/>
        </w:rPr>
        <w:t>いたします。</w:t>
      </w:r>
    </w:p>
    <w:p w:rsidR="00430125" w:rsidRDefault="00430125" w:rsidP="006E551D">
      <w:pPr>
        <w:spacing w:beforeLines="100" w:before="291"/>
        <w:jc w:val="left"/>
      </w:pPr>
      <w:r>
        <w:rPr>
          <w:rFonts w:hint="eastAsia"/>
        </w:rPr>
        <w:t>４　農業鑑定競技会</w:t>
      </w:r>
    </w:p>
    <w:p w:rsidR="00430125" w:rsidRDefault="00430125" w:rsidP="00430125">
      <w:pPr>
        <w:jc w:val="left"/>
      </w:pPr>
      <w:r>
        <w:rPr>
          <w:rFonts w:hint="eastAsia"/>
        </w:rPr>
        <w:t xml:space="preserve">　</w:t>
      </w:r>
      <w:r w:rsidR="00CC3394">
        <w:rPr>
          <w:rFonts w:hint="eastAsia"/>
        </w:rPr>
        <w:t>○</w:t>
      </w:r>
      <w:r w:rsidR="00105D0A">
        <w:rPr>
          <w:rFonts w:hint="eastAsia"/>
        </w:rPr>
        <w:t xml:space="preserve"> </w:t>
      </w:r>
      <w:r w:rsidR="009D5746">
        <w:rPr>
          <w:rFonts w:hint="eastAsia"/>
        </w:rPr>
        <w:t>一般公開をオンラインで実施</w:t>
      </w:r>
    </w:p>
    <w:p w:rsidR="00430125" w:rsidRDefault="009D5746" w:rsidP="009D5746">
      <w:pPr>
        <w:ind w:left="525" w:hangingChars="250" w:hanging="525"/>
        <w:jc w:val="both"/>
      </w:pPr>
      <w:r>
        <w:rPr>
          <w:rFonts w:hint="eastAsia"/>
        </w:rPr>
        <w:t xml:space="preserve"> </w:t>
      </w:r>
      <w:r w:rsidR="00430125">
        <w:rPr>
          <w:rFonts w:hint="eastAsia"/>
        </w:rPr>
        <w:t xml:space="preserve">　</w:t>
      </w:r>
      <w:r>
        <w:rPr>
          <w:rFonts w:hint="eastAsia"/>
        </w:rPr>
        <w:t xml:space="preserve">　</w:t>
      </w:r>
      <w:r w:rsidR="00430125">
        <w:rPr>
          <w:rFonts w:hint="eastAsia"/>
        </w:rPr>
        <w:t>競技終了後の定められた時刻に、</w:t>
      </w:r>
      <w:r>
        <w:rPr>
          <w:rFonts w:hint="eastAsia"/>
        </w:rPr>
        <w:t>大会ホームページ上に</w:t>
      </w:r>
      <w:r w:rsidR="003E2139">
        <w:rPr>
          <w:rFonts w:hint="eastAsia"/>
        </w:rPr>
        <w:t>出題内容、模範解答、さらに</w:t>
      </w:r>
      <w:r>
        <w:rPr>
          <w:rFonts w:hint="eastAsia"/>
        </w:rPr>
        <w:t>レーン上の</w:t>
      </w:r>
      <w:r w:rsidR="00430125">
        <w:rPr>
          <w:rFonts w:hint="eastAsia"/>
        </w:rPr>
        <w:t>問題を撮影した動画を公開します。</w:t>
      </w:r>
      <w:r>
        <w:rPr>
          <w:rFonts w:hint="eastAsia"/>
        </w:rPr>
        <w:t>これらをご覧いただいたうえで、疑問</w:t>
      </w:r>
      <w:r w:rsidR="00430125">
        <w:rPr>
          <w:rFonts w:hint="eastAsia"/>
        </w:rPr>
        <w:t>等</w:t>
      </w:r>
      <w:r>
        <w:rPr>
          <w:rFonts w:hint="eastAsia"/>
        </w:rPr>
        <w:t>がございましたら</w:t>
      </w:r>
      <w:r w:rsidR="00430125">
        <w:rPr>
          <w:rFonts w:hint="eastAsia"/>
        </w:rPr>
        <w:t>、ホームページ上のフォーム</w:t>
      </w:r>
      <w:r>
        <w:rPr>
          <w:rFonts w:hint="eastAsia"/>
        </w:rPr>
        <w:t>からご質問</w:t>
      </w:r>
      <w:r w:rsidR="00430125">
        <w:rPr>
          <w:rFonts w:hint="eastAsia"/>
        </w:rPr>
        <w:t>ください。</w:t>
      </w:r>
      <w:r w:rsidR="003E2139">
        <w:rPr>
          <w:rFonts w:hint="eastAsia"/>
        </w:rPr>
        <w:t>時刻等は後日ホームページ上にて発表します。</w:t>
      </w:r>
    </w:p>
    <w:p w:rsidR="006E551D" w:rsidRDefault="006E551D">
      <w:r>
        <w:br w:type="page"/>
      </w:r>
    </w:p>
    <w:p w:rsidR="006E551D" w:rsidRDefault="006E551D" w:rsidP="00A27614">
      <w:pPr>
        <w:spacing w:beforeLines="80" w:before="232"/>
        <w:jc w:val="left"/>
      </w:pPr>
    </w:p>
    <w:p w:rsidR="003E2139" w:rsidRDefault="003E2139" w:rsidP="00A27614">
      <w:pPr>
        <w:spacing w:beforeLines="80" w:before="232"/>
        <w:jc w:val="left"/>
      </w:pPr>
      <w:r>
        <w:rPr>
          <w:rFonts w:hint="eastAsia"/>
        </w:rPr>
        <w:t>５　クラブ員代表者会議</w:t>
      </w:r>
    </w:p>
    <w:p w:rsidR="003E2139" w:rsidRDefault="003E2139" w:rsidP="003E2139">
      <w:pPr>
        <w:ind w:left="630" w:hangingChars="300" w:hanging="630"/>
        <w:jc w:val="left"/>
      </w:pPr>
      <w:r>
        <w:rPr>
          <w:rFonts w:hint="eastAsia"/>
        </w:rPr>
        <w:t xml:space="preserve">　</w:t>
      </w:r>
      <w:r w:rsidR="00CC3394">
        <w:rPr>
          <w:rFonts w:hint="eastAsia"/>
        </w:rPr>
        <w:t>○</w:t>
      </w:r>
      <w:r w:rsidR="00105D0A">
        <w:rPr>
          <w:rFonts w:hint="eastAsia"/>
        </w:rPr>
        <w:t xml:space="preserve"> </w:t>
      </w:r>
      <w:r>
        <w:rPr>
          <w:rFonts w:hint="eastAsia"/>
        </w:rPr>
        <w:t>参加者</w:t>
      </w:r>
      <w:r w:rsidR="009D5746">
        <w:rPr>
          <w:rFonts w:hint="eastAsia"/>
        </w:rPr>
        <w:t>の</w:t>
      </w:r>
      <w:r>
        <w:rPr>
          <w:rFonts w:hint="eastAsia"/>
        </w:rPr>
        <w:t>制限</w:t>
      </w:r>
    </w:p>
    <w:p w:rsidR="003E2139" w:rsidRDefault="00A27614" w:rsidP="009D5746">
      <w:pPr>
        <w:ind w:left="525" w:hangingChars="250" w:hanging="525"/>
        <w:jc w:val="both"/>
      </w:pPr>
      <w:r>
        <w:rPr>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360045</wp:posOffset>
                </wp:positionV>
                <wp:extent cx="6883400" cy="25101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6883400" cy="2510155"/>
                        </a:xfrm>
                        <a:prstGeom prst="rect">
                          <a:avLst/>
                        </a:prstGeom>
                        <a:noFill/>
                        <a:ln w="6350">
                          <a:noFill/>
                        </a:ln>
                      </wps:spPr>
                      <wps:txbx>
                        <w:txbxContent>
                          <w:tbl>
                            <w:tblPr>
                              <w:tblW w:w="10815" w:type="dxa"/>
                              <w:tblLayout w:type="fixed"/>
                              <w:tblCellMar>
                                <w:left w:w="99" w:type="dxa"/>
                                <w:right w:w="99" w:type="dxa"/>
                              </w:tblCellMar>
                              <w:tblLook w:val="04A0" w:firstRow="1" w:lastRow="0" w:firstColumn="1" w:lastColumn="0" w:noHBand="0" w:noVBand="1"/>
                            </w:tblPr>
                            <w:tblGrid>
                              <w:gridCol w:w="218"/>
                              <w:gridCol w:w="718"/>
                              <w:gridCol w:w="718"/>
                              <w:gridCol w:w="899"/>
                              <w:gridCol w:w="899"/>
                              <w:gridCol w:w="899"/>
                              <w:gridCol w:w="899"/>
                              <w:gridCol w:w="899"/>
                              <w:gridCol w:w="899"/>
                              <w:gridCol w:w="899"/>
                              <w:gridCol w:w="899"/>
                              <w:gridCol w:w="899"/>
                              <w:gridCol w:w="684"/>
                              <w:gridCol w:w="386"/>
                            </w:tblGrid>
                            <w:tr w:rsidR="00FC3C46" w:rsidRPr="00CC3394" w:rsidTr="00CC3394">
                              <w:trPr>
                                <w:trHeight w:val="43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ＭＳ Ｐゴシック" w:cs="ＭＳ Ｐゴシック"/>
                                      <w:kern w:val="0"/>
                                      <w:sz w:val="24"/>
                                      <w:szCs w:val="24"/>
                                    </w:rPr>
                                  </w:pPr>
                                </w:p>
                              </w:tc>
                              <w:tc>
                                <w:tcPr>
                                  <w:tcW w:w="71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テーマ</w:t>
                                  </w:r>
                                </w:p>
                              </w:tc>
                              <w:tc>
                                <w:tcPr>
                                  <w:tcW w:w="718" w:type="dxa"/>
                                  <w:tcBorders>
                                    <w:top w:val="single" w:sz="4" w:space="0" w:color="auto"/>
                                    <w:left w:val="nil"/>
                                    <w:bottom w:val="double" w:sz="6"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分科会</w:t>
                                  </w:r>
                                </w:p>
                              </w:tc>
                              <w:tc>
                                <w:tcPr>
                                  <w:tcW w:w="899" w:type="dxa"/>
                                  <w:tcBorders>
                                    <w:top w:val="single" w:sz="4" w:space="0" w:color="auto"/>
                                    <w:left w:val="nil"/>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北海道</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東北</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関東</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北信越</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東海</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近畿</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中国</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四国</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九州</w:t>
                                  </w:r>
                                  <w:r w:rsidRPr="00CC3394">
                                    <w:rPr>
                                      <w:rFonts w:hAnsi="ＭＳ 明朝" w:cs="ＭＳ Ｐゴシック" w:hint="eastAsia"/>
                                      <w:color w:val="000000"/>
                                      <w:kern w:val="0"/>
                                      <w:sz w:val="17"/>
                                      <w:szCs w:val="17"/>
                                    </w:rPr>
                                    <w:br/>
                                    <w:t>ブロック</w:t>
                                  </w:r>
                                </w:p>
                              </w:tc>
                              <w:tc>
                                <w:tcPr>
                                  <w:tcW w:w="68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20"/>
                                      <w:szCs w:val="20"/>
                                    </w:rPr>
                                  </w:pPr>
                                  <w:r w:rsidRPr="00CC3394">
                                    <w:rPr>
                                      <w:rFonts w:hAnsi="ＭＳ 明朝" w:cs="ＭＳ Ｐゴシック" w:hint="eastAsia"/>
                                      <w:color w:val="000000"/>
                                      <w:kern w:val="0"/>
                                      <w:sz w:val="20"/>
                                      <w:szCs w:val="20"/>
                                    </w:rPr>
                                    <w:t>計</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20"/>
                                      <w:szCs w:val="20"/>
                                    </w:rPr>
                                  </w:pPr>
                                </w:p>
                              </w:tc>
                            </w:tr>
                            <w:tr w:rsidR="00FC3C46" w:rsidRPr="00CC3394" w:rsidTr="00CC3394">
                              <w:trPr>
                                <w:trHeight w:val="28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Ⅰ</w:t>
                                  </w: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2</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3</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Ⅱ</w:t>
                                  </w: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4</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5</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6</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Ⅲ</w:t>
                                  </w: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7</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8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nil"/>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9</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8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1436" w:type="dxa"/>
                                  <w:gridSpan w:val="2"/>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計</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68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72名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18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center"/>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684"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386"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r>
                          </w:tbl>
                          <w:p w:rsidR="00FC3C46" w:rsidRDefault="00FC3C46" w:rsidP="00CC3394">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5pt;margin-top:28.35pt;width:542pt;height:1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" filled="f" stroked="f" strokeweight=".5pt">
                <v:textbox>
                  <w:txbxContent>
                    <w:tbl>
                      <w:tblPr>
                        <w:tblW w:w="10815" w:type="dxa"/>
                        <w:tblLayout w:type="fixed"/>
                        <w:tblCellMar>
                          <w:left w:w="99" w:type="dxa"/>
                          <w:right w:w="99" w:type="dxa"/>
                        </w:tblCellMar>
                        <w:tblLook w:val="04A0" w:firstRow="1" w:lastRow="0" w:firstColumn="1" w:lastColumn="0" w:noHBand="0" w:noVBand="1"/>
                      </w:tblPr>
                      <w:tblGrid>
                        <w:gridCol w:w="218"/>
                        <w:gridCol w:w="718"/>
                        <w:gridCol w:w="718"/>
                        <w:gridCol w:w="899"/>
                        <w:gridCol w:w="899"/>
                        <w:gridCol w:w="899"/>
                        <w:gridCol w:w="899"/>
                        <w:gridCol w:w="899"/>
                        <w:gridCol w:w="899"/>
                        <w:gridCol w:w="899"/>
                        <w:gridCol w:w="899"/>
                        <w:gridCol w:w="899"/>
                        <w:gridCol w:w="684"/>
                        <w:gridCol w:w="386"/>
                      </w:tblGrid>
                      <w:tr w:rsidR="00FC3C46" w:rsidRPr="00CC3394" w:rsidTr="00CC3394">
                        <w:trPr>
                          <w:trHeight w:val="43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ＭＳ Ｐゴシック" w:cs="ＭＳ Ｐゴシック"/>
                                <w:kern w:val="0"/>
                                <w:sz w:val="24"/>
                                <w:szCs w:val="24"/>
                              </w:rPr>
                            </w:pPr>
                          </w:p>
                        </w:tc>
                        <w:tc>
                          <w:tcPr>
                            <w:tcW w:w="718"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テーマ</w:t>
                            </w:r>
                          </w:p>
                        </w:tc>
                        <w:tc>
                          <w:tcPr>
                            <w:tcW w:w="718" w:type="dxa"/>
                            <w:tcBorders>
                              <w:top w:val="single" w:sz="4" w:space="0" w:color="auto"/>
                              <w:left w:val="nil"/>
                              <w:bottom w:val="double" w:sz="6"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分科会</w:t>
                            </w:r>
                          </w:p>
                        </w:tc>
                        <w:tc>
                          <w:tcPr>
                            <w:tcW w:w="899" w:type="dxa"/>
                            <w:tcBorders>
                              <w:top w:val="single" w:sz="4" w:space="0" w:color="auto"/>
                              <w:left w:val="nil"/>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北海道</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東北</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関東</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北信越</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東海</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近畿</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中国</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四国</w:t>
                            </w:r>
                            <w:r w:rsidRPr="00CC3394">
                              <w:rPr>
                                <w:rFonts w:hAnsi="ＭＳ 明朝" w:cs="ＭＳ Ｐゴシック" w:hint="eastAsia"/>
                                <w:color w:val="000000"/>
                                <w:kern w:val="0"/>
                                <w:sz w:val="17"/>
                                <w:szCs w:val="17"/>
                              </w:rPr>
                              <w:br/>
                              <w:t>ブロック</w:t>
                            </w:r>
                          </w:p>
                        </w:tc>
                        <w:tc>
                          <w:tcPr>
                            <w:tcW w:w="899" w:type="dxa"/>
                            <w:tcBorders>
                              <w:top w:val="single" w:sz="4" w:space="0" w:color="auto"/>
                              <w:left w:val="single" w:sz="4" w:space="0" w:color="auto"/>
                              <w:bottom w:val="double" w:sz="6" w:space="0" w:color="auto"/>
                              <w:right w:val="nil"/>
                            </w:tcBorders>
                            <w:shd w:val="clear" w:color="auto" w:fill="auto"/>
                            <w:vAlign w:val="center"/>
                            <w:hideMark/>
                          </w:tcPr>
                          <w:p w:rsidR="00FC3C46" w:rsidRPr="00CC3394" w:rsidRDefault="00FC3C46" w:rsidP="00CC3394">
                            <w:pPr>
                              <w:jc w:val="center"/>
                              <w:rPr>
                                <w:rFonts w:hAnsi="ＭＳ 明朝" w:cs="ＭＳ Ｐゴシック"/>
                                <w:color w:val="000000"/>
                                <w:kern w:val="0"/>
                                <w:sz w:val="17"/>
                                <w:szCs w:val="17"/>
                              </w:rPr>
                            </w:pPr>
                            <w:r w:rsidRPr="00CC3394">
                              <w:rPr>
                                <w:rFonts w:hAnsi="ＭＳ 明朝" w:cs="ＭＳ Ｐゴシック" w:hint="eastAsia"/>
                                <w:color w:val="000000"/>
                                <w:kern w:val="0"/>
                                <w:sz w:val="17"/>
                                <w:szCs w:val="17"/>
                              </w:rPr>
                              <w:t>九州</w:t>
                            </w:r>
                            <w:r w:rsidRPr="00CC3394">
                              <w:rPr>
                                <w:rFonts w:hAnsi="ＭＳ 明朝" w:cs="ＭＳ Ｐゴシック" w:hint="eastAsia"/>
                                <w:color w:val="000000"/>
                                <w:kern w:val="0"/>
                                <w:sz w:val="17"/>
                                <w:szCs w:val="17"/>
                              </w:rPr>
                              <w:br/>
                              <w:t>ブロック</w:t>
                            </w:r>
                          </w:p>
                        </w:tc>
                        <w:tc>
                          <w:tcPr>
                            <w:tcW w:w="68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20"/>
                                <w:szCs w:val="20"/>
                              </w:rPr>
                            </w:pPr>
                            <w:r w:rsidRPr="00CC3394">
                              <w:rPr>
                                <w:rFonts w:hAnsi="ＭＳ 明朝" w:cs="ＭＳ Ｐゴシック" w:hint="eastAsia"/>
                                <w:color w:val="000000"/>
                                <w:kern w:val="0"/>
                                <w:sz w:val="20"/>
                                <w:szCs w:val="20"/>
                              </w:rPr>
                              <w:t>計</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20"/>
                                <w:szCs w:val="20"/>
                              </w:rPr>
                            </w:pPr>
                          </w:p>
                        </w:tc>
                      </w:tr>
                      <w:tr w:rsidR="00FC3C46" w:rsidRPr="00CC3394" w:rsidTr="00CC3394">
                        <w:trPr>
                          <w:trHeight w:val="28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Ⅰ</w:t>
                            </w: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2</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3</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Ⅱ</w:t>
                            </w: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4</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5</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6</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Ⅲ</w:t>
                            </w: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7</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7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single" w:sz="4" w:space="0" w:color="auto"/>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8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vMerge/>
                            <w:tcBorders>
                              <w:top w:val="nil"/>
                              <w:left w:val="single" w:sz="4" w:space="0" w:color="auto"/>
                              <w:bottom w:val="single" w:sz="4" w:space="0" w:color="auto"/>
                              <w:right w:val="single" w:sz="4" w:space="0" w:color="auto"/>
                            </w:tcBorders>
                            <w:vAlign w:val="center"/>
                            <w:hideMark/>
                          </w:tcPr>
                          <w:p w:rsidR="00FC3C46" w:rsidRPr="00CC3394" w:rsidRDefault="00FC3C46" w:rsidP="00CC3394">
                            <w:pPr>
                              <w:jc w:val="left"/>
                              <w:rPr>
                                <w:rFonts w:hAnsi="ＭＳ 明朝" w:cs="ＭＳ Ｐゴシック"/>
                                <w:color w:val="000000"/>
                                <w:kern w:val="0"/>
                                <w:sz w:val="18"/>
                                <w:szCs w:val="18"/>
                              </w:rPr>
                            </w:pPr>
                          </w:p>
                        </w:tc>
                        <w:tc>
                          <w:tcPr>
                            <w:tcW w:w="718" w:type="dxa"/>
                            <w:tcBorders>
                              <w:top w:val="nil"/>
                              <w:left w:val="nil"/>
                              <w:bottom w:val="nil"/>
                              <w:right w:val="double" w:sz="6" w:space="0" w:color="auto"/>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9</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899" w:type="dxa"/>
                            <w:tcBorders>
                              <w:top w:val="nil"/>
                              <w:left w:val="nil"/>
                              <w:bottom w:val="nil"/>
                              <w:right w:val="single" w:sz="4" w:space="0" w:color="auto"/>
                            </w:tcBorders>
                            <w:shd w:val="clear" w:color="000000" w:fill="D9D9D9"/>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発表</w:t>
                            </w:r>
                          </w:p>
                        </w:tc>
                        <w:tc>
                          <w:tcPr>
                            <w:tcW w:w="899"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1名</w:t>
                            </w:r>
                          </w:p>
                        </w:tc>
                        <w:tc>
                          <w:tcPr>
                            <w:tcW w:w="684" w:type="dxa"/>
                            <w:tcBorders>
                              <w:top w:val="nil"/>
                              <w:left w:val="double" w:sz="6" w:space="0" w:color="auto"/>
                              <w:bottom w:val="nil"/>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285"/>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1436" w:type="dxa"/>
                            <w:gridSpan w:val="2"/>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FC3C46" w:rsidRPr="00CC3394" w:rsidRDefault="00FC3C46" w:rsidP="00CC3394">
                            <w:pPr>
                              <w:jc w:val="center"/>
                              <w:rPr>
                                <w:rFonts w:hAnsi="ＭＳ 明朝" w:cs="ＭＳ Ｐゴシック"/>
                                <w:color w:val="000000"/>
                                <w:kern w:val="0"/>
                                <w:sz w:val="18"/>
                                <w:szCs w:val="18"/>
                              </w:rPr>
                            </w:pPr>
                            <w:r w:rsidRPr="00CC3394">
                              <w:rPr>
                                <w:rFonts w:hAnsi="ＭＳ 明朝" w:cs="ＭＳ Ｐゴシック" w:hint="eastAsia"/>
                                <w:color w:val="000000"/>
                                <w:kern w:val="0"/>
                                <w:sz w:val="18"/>
                                <w:szCs w:val="18"/>
                              </w:rPr>
                              <w:t>計</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899" w:type="dxa"/>
                            <w:tcBorders>
                              <w:top w:val="double" w:sz="6" w:space="0" w:color="auto"/>
                              <w:left w:val="nil"/>
                              <w:bottom w:val="single" w:sz="4" w:space="0" w:color="auto"/>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8名</w:t>
                            </w:r>
                          </w:p>
                        </w:tc>
                        <w:tc>
                          <w:tcPr>
                            <w:tcW w:w="684"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r w:rsidRPr="00CC3394">
                              <w:rPr>
                                <w:rFonts w:hAnsi="ＭＳ 明朝" w:cs="ＭＳ Ｐゴシック" w:hint="eastAsia"/>
                                <w:color w:val="000000"/>
                                <w:kern w:val="0"/>
                                <w:sz w:val="18"/>
                                <w:szCs w:val="18"/>
                              </w:rPr>
                              <w:t>72名</w:t>
                            </w:r>
                          </w:p>
                        </w:tc>
                        <w:tc>
                          <w:tcPr>
                            <w:tcW w:w="386" w:type="dxa"/>
                            <w:tcBorders>
                              <w:top w:val="nil"/>
                              <w:left w:val="nil"/>
                              <w:bottom w:val="nil"/>
                              <w:right w:val="nil"/>
                            </w:tcBorders>
                            <w:shd w:val="clear" w:color="auto" w:fill="auto"/>
                            <w:noWrap/>
                            <w:vAlign w:val="center"/>
                            <w:hideMark/>
                          </w:tcPr>
                          <w:p w:rsidR="00FC3C46" w:rsidRPr="00CC3394" w:rsidRDefault="00FC3C46" w:rsidP="00CC3394">
                            <w:pPr>
                              <w:rPr>
                                <w:rFonts w:hAnsi="ＭＳ 明朝" w:cs="ＭＳ Ｐゴシック"/>
                                <w:color w:val="000000"/>
                                <w:kern w:val="0"/>
                                <w:sz w:val="18"/>
                                <w:szCs w:val="18"/>
                              </w:rPr>
                            </w:pPr>
                          </w:p>
                        </w:tc>
                      </w:tr>
                      <w:tr w:rsidR="00FC3C46" w:rsidRPr="00CC3394" w:rsidTr="00CC3394">
                        <w:trPr>
                          <w:trHeight w:val="180"/>
                        </w:trPr>
                        <w:tc>
                          <w:tcPr>
                            <w:tcW w:w="2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718"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center"/>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899"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684"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c>
                          <w:tcPr>
                            <w:tcW w:w="386" w:type="dxa"/>
                            <w:tcBorders>
                              <w:top w:val="nil"/>
                              <w:left w:val="nil"/>
                              <w:bottom w:val="nil"/>
                              <w:right w:val="nil"/>
                            </w:tcBorders>
                            <w:shd w:val="clear" w:color="auto" w:fill="auto"/>
                            <w:noWrap/>
                            <w:vAlign w:val="center"/>
                            <w:hideMark/>
                          </w:tcPr>
                          <w:p w:rsidR="00FC3C46" w:rsidRPr="00CC3394" w:rsidRDefault="00FC3C46" w:rsidP="00CC3394">
                            <w:pPr>
                              <w:jc w:val="left"/>
                              <w:rPr>
                                <w:rFonts w:ascii="Times New Roman" w:eastAsia="Times New Roman" w:hAnsi="Times New Roman" w:cs="Times New Roman"/>
                                <w:kern w:val="0"/>
                                <w:sz w:val="20"/>
                                <w:szCs w:val="20"/>
                              </w:rPr>
                            </w:pPr>
                          </w:p>
                        </w:tc>
                      </w:tr>
                    </w:tbl>
                    <w:p w:rsidR="00FC3C46" w:rsidRDefault="00FC3C46" w:rsidP="00CC3394">
                      <w:pPr>
                        <w:jc w:val="left"/>
                      </w:pPr>
                    </w:p>
                  </w:txbxContent>
                </v:textbox>
              </v:shape>
            </w:pict>
          </mc:Fallback>
        </mc:AlternateContent>
      </w:r>
      <w:r w:rsidR="003E2139">
        <w:rPr>
          <w:rFonts w:hint="eastAsia"/>
        </w:rPr>
        <w:t xml:space="preserve">　</w:t>
      </w:r>
      <w:r w:rsidR="008A6D82">
        <w:rPr>
          <w:rFonts w:hint="eastAsia"/>
        </w:rPr>
        <w:t xml:space="preserve"> 　</w:t>
      </w:r>
      <w:r w:rsidR="003E2139">
        <w:rPr>
          <w:rFonts w:hint="eastAsia"/>
        </w:rPr>
        <w:t>本来はオープン参加種目ですが、密集を避けるため</w:t>
      </w:r>
      <w:r w:rsidR="00B25DB4">
        <w:rPr>
          <w:rFonts w:hint="eastAsia"/>
        </w:rPr>
        <w:t>下表の</w:t>
      </w:r>
      <w:r w:rsidR="0050609B">
        <w:rPr>
          <w:rFonts w:hint="eastAsia"/>
        </w:rPr>
        <w:t>通り</w:t>
      </w:r>
      <w:r w:rsidR="00B25DB4">
        <w:rPr>
          <w:rFonts w:hint="eastAsia"/>
        </w:rPr>
        <w:t>ブロックごと</w:t>
      </w:r>
      <w:r w:rsidR="003E2139">
        <w:rPr>
          <w:rFonts w:hint="eastAsia"/>
        </w:rPr>
        <w:t>に</w:t>
      </w:r>
      <w:r w:rsidR="0050609B">
        <w:rPr>
          <w:rFonts w:hint="eastAsia"/>
        </w:rPr>
        <w:t>参加者数の</w:t>
      </w:r>
      <w:r w:rsidR="003E2139">
        <w:rPr>
          <w:rFonts w:hint="eastAsia"/>
        </w:rPr>
        <w:t>上限を設けます。各ブロック連盟事務局</w:t>
      </w:r>
      <w:r w:rsidR="00B25DB4">
        <w:rPr>
          <w:rFonts w:hint="eastAsia"/>
        </w:rPr>
        <w:t>は、加盟都道府県ごとの割振り等を</w:t>
      </w:r>
      <w:r w:rsidR="0050609B">
        <w:rPr>
          <w:rFonts w:hint="eastAsia"/>
        </w:rPr>
        <w:t>お願いします</w:t>
      </w:r>
      <w:r w:rsidR="00B25DB4">
        <w:rPr>
          <w:rFonts w:hint="eastAsia"/>
        </w:rPr>
        <w:t>。</w:t>
      </w:r>
    </w:p>
    <w:p w:rsidR="00CC3394" w:rsidRDefault="00CC3394" w:rsidP="003E2139">
      <w:pPr>
        <w:ind w:left="630" w:hangingChars="300" w:hanging="630"/>
        <w:jc w:val="left"/>
      </w:pPr>
    </w:p>
    <w:p w:rsidR="00CC3394" w:rsidRDefault="00CC3394" w:rsidP="003E2139">
      <w:pPr>
        <w:ind w:left="630" w:hangingChars="300" w:hanging="630"/>
        <w:jc w:val="left"/>
      </w:pPr>
    </w:p>
    <w:p w:rsidR="00CC3394" w:rsidRDefault="00CC3394" w:rsidP="003E2139">
      <w:pPr>
        <w:ind w:left="630" w:hangingChars="300" w:hanging="630"/>
        <w:jc w:val="left"/>
      </w:pPr>
    </w:p>
    <w:p w:rsidR="00CC3394" w:rsidRPr="003E2139" w:rsidRDefault="00CC3394" w:rsidP="003E2139">
      <w:pPr>
        <w:ind w:left="630" w:hangingChars="300" w:hanging="630"/>
        <w:jc w:val="left"/>
      </w:pPr>
    </w:p>
    <w:p w:rsidR="00430125" w:rsidRPr="00430125" w:rsidRDefault="00430125" w:rsidP="00430125">
      <w:pPr>
        <w:jc w:val="left"/>
      </w:pPr>
    </w:p>
    <w:p w:rsidR="00430125" w:rsidRPr="00FB522A" w:rsidRDefault="00430125" w:rsidP="00430125">
      <w:pPr>
        <w:jc w:val="left"/>
      </w:pPr>
    </w:p>
    <w:p w:rsidR="00CC3394" w:rsidRDefault="00CC3394"/>
    <w:p w:rsidR="006E551D" w:rsidRDefault="006E551D"/>
    <w:p w:rsidR="006E551D" w:rsidRDefault="006E551D"/>
    <w:p w:rsidR="006E551D" w:rsidRDefault="006E551D"/>
    <w:p w:rsidR="006E551D" w:rsidRDefault="006E551D"/>
    <w:p w:rsidR="006E551D" w:rsidRDefault="006E551D"/>
    <w:p w:rsidR="006E551D" w:rsidRDefault="006E551D"/>
    <w:p w:rsidR="00FC3C46" w:rsidRDefault="00FC3C46" w:rsidP="00430125">
      <w:pPr>
        <w:jc w:val="left"/>
      </w:pPr>
    </w:p>
    <w:p w:rsidR="00430125" w:rsidRDefault="0050609B" w:rsidP="006E551D">
      <w:pPr>
        <w:spacing w:beforeLines="100" w:before="291"/>
        <w:jc w:val="left"/>
      </w:pPr>
      <w:r>
        <w:rPr>
          <w:rFonts w:hint="eastAsia"/>
        </w:rPr>
        <w:t>６　代議員会</w:t>
      </w:r>
    </w:p>
    <w:p w:rsidR="0050609B" w:rsidRDefault="00A84015" w:rsidP="0050609B">
      <w:pPr>
        <w:jc w:val="left"/>
      </w:pPr>
      <w:r>
        <w:rPr>
          <w:rFonts w:hint="eastAsia"/>
        </w:rPr>
        <w:t xml:space="preserve">　○</w:t>
      </w:r>
      <w:r w:rsidR="008A6D82">
        <w:rPr>
          <w:rFonts w:hint="eastAsia"/>
        </w:rPr>
        <w:t xml:space="preserve"> </w:t>
      </w:r>
      <w:r>
        <w:rPr>
          <w:rFonts w:hint="eastAsia"/>
        </w:rPr>
        <w:t>指導教師の方は別室</w:t>
      </w:r>
    </w:p>
    <w:p w:rsidR="0050609B" w:rsidRDefault="00A84015" w:rsidP="00430125">
      <w:pPr>
        <w:jc w:val="left"/>
      </w:pPr>
      <w:r>
        <w:rPr>
          <w:rFonts w:hint="eastAsia"/>
        </w:rPr>
        <w:t xml:space="preserve">　</w:t>
      </w:r>
      <w:r w:rsidR="008A6D82">
        <w:rPr>
          <w:rFonts w:hint="eastAsia"/>
        </w:rPr>
        <w:t xml:space="preserve"> </w:t>
      </w:r>
      <w:r>
        <w:rPr>
          <w:rFonts w:hint="eastAsia"/>
        </w:rPr>
        <w:t xml:space="preserve">　</w:t>
      </w:r>
      <w:r w:rsidR="00877802">
        <w:rPr>
          <w:rFonts w:hint="eastAsia"/>
        </w:rPr>
        <w:t>代議員会の様子</w:t>
      </w:r>
      <w:r w:rsidR="008A6D82">
        <w:rPr>
          <w:rFonts w:hint="eastAsia"/>
        </w:rPr>
        <w:t>の中継</w:t>
      </w:r>
      <w:r w:rsidR="008E46BF">
        <w:rPr>
          <w:rFonts w:hint="eastAsia"/>
        </w:rPr>
        <w:t>を画面で見ながら、</w:t>
      </w:r>
      <w:r w:rsidR="00877802">
        <w:rPr>
          <w:rFonts w:hint="eastAsia"/>
        </w:rPr>
        <w:t>指導教師の</w:t>
      </w:r>
      <w:r w:rsidR="008E46BF">
        <w:rPr>
          <w:rFonts w:hint="eastAsia"/>
        </w:rPr>
        <w:t>会を行います。</w:t>
      </w:r>
    </w:p>
    <w:p w:rsidR="0050609B" w:rsidRDefault="0050609B" w:rsidP="006E551D">
      <w:pPr>
        <w:spacing w:beforeLines="100" w:before="291"/>
        <w:jc w:val="left"/>
      </w:pPr>
      <w:r>
        <w:rPr>
          <w:rFonts w:hint="eastAsia"/>
        </w:rPr>
        <w:t>７　大会式典</w:t>
      </w:r>
    </w:p>
    <w:p w:rsidR="0050609B" w:rsidRDefault="008A6D82" w:rsidP="00430125">
      <w:pPr>
        <w:jc w:val="left"/>
      </w:pPr>
      <w:r>
        <w:rPr>
          <w:rFonts w:hint="eastAsia"/>
        </w:rPr>
        <w:t xml:space="preserve">　(1)</w:t>
      </w:r>
      <w:r w:rsidR="0050609B">
        <w:rPr>
          <w:rFonts w:hint="eastAsia"/>
        </w:rPr>
        <w:t>オンライン中継を利用した分散開催</w:t>
      </w:r>
    </w:p>
    <w:p w:rsidR="0050609B" w:rsidRDefault="0050609B" w:rsidP="008A6D82">
      <w:pPr>
        <w:ind w:left="525" w:hangingChars="250" w:hanging="525"/>
        <w:jc w:val="both"/>
      </w:pPr>
      <w:r>
        <w:rPr>
          <w:rFonts w:hint="eastAsia"/>
        </w:rPr>
        <w:t xml:space="preserve">　</w:t>
      </w:r>
      <w:r w:rsidR="008A6D82">
        <w:rPr>
          <w:rFonts w:hint="eastAsia"/>
        </w:rPr>
        <w:t xml:space="preserve"> </w:t>
      </w:r>
      <w:r w:rsidR="00FC3C46">
        <w:rPr>
          <w:rFonts w:hint="eastAsia"/>
        </w:rPr>
        <w:t xml:space="preserve">　</w:t>
      </w:r>
      <w:r>
        <w:rPr>
          <w:rFonts w:hint="eastAsia"/>
        </w:rPr>
        <w:t>式典会場の様子を、大会ホームページ上</w:t>
      </w:r>
      <w:r w:rsidR="008A6D82">
        <w:rPr>
          <w:rFonts w:hint="eastAsia"/>
        </w:rPr>
        <w:t>で</w:t>
      </w:r>
      <w:r w:rsidR="00FC3C46">
        <w:rPr>
          <w:rFonts w:hint="eastAsia"/>
        </w:rPr>
        <w:t>生中継で</w:t>
      </w:r>
      <w:r>
        <w:rPr>
          <w:rFonts w:hint="eastAsia"/>
        </w:rPr>
        <w:t>配信します。</w:t>
      </w:r>
      <w:r w:rsidR="00FC3C46">
        <w:rPr>
          <w:rFonts w:hint="eastAsia"/>
        </w:rPr>
        <w:t>また、</w:t>
      </w:r>
      <w:r>
        <w:rPr>
          <w:rFonts w:hint="eastAsia"/>
        </w:rPr>
        <w:t>会場</w:t>
      </w:r>
      <w:r w:rsidR="00FC3C46">
        <w:rPr>
          <w:rFonts w:hint="eastAsia"/>
        </w:rPr>
        <w:t>に隣接する</w:t>
      </w:r>
      <w:r>
        <w:rPr>
          <w:rFonts w:hint="eastAsia"/>
        </w:rPr>
        <w:t>２か所に</w:t>
      </w:r>
      <w:r w:rsidR="008A6D82">
        <w:rPr>
          <w:rFonts w:hint="eastAsia"/>
        </w:rPr>
        <w:t>、</w:t>
      </w:r>
      <w:r w:rsidR="00FC3C46">
        <w:rPr>
          <w:rFonts w:hint="eastAsia"/>
        </w:rPr>
        <w:t>大画面</w:t>
      </w:r>
      <w:r w:rsidR="001D2B83">
        <w:rPr>
          <w:rFonts w:hint="eastAsia"/>
        </w:rPr>
        <w:t>で</w:t>
      </w:r>
      <w:r w:rsidR="00FC3C46">
        <w:rPr>
          <w:rFonts w:hint="eastAsia"/>
        </w:rPr>
        <w:t>中継を</w:t>
      </w:r>
      <w:r>
        <w:rPr>
          <w:rFonts w:hint="eastAsia"/>
        </w:rPr>
        <w:t>見</w:t>
      </w:r>
      <w:r w:rsidR="008A6D82">
        <w:rPr>
          <w:rFonts w:hint="eastAsia"/>
        </w:rPr>
        <w:t>ることができる</w:t>
      </w:r>
      <w:r w:rsidR="001D2B83">
        <w:rPr>
          <w:rFonts w:hint="eastAsia"/>
        </w:rPr>
        <w:t>ライブビューイング会場</w:t>
      </w:r>
      <w:r w:rsidR="008A6D82">
        <w:rPr>
          <w:rFonts w:hint="eastAsia"/>
        </w:rPr>
        <w:t>を設けます</w:t>
      </w:r>
      <w:r>
        <w:rPr>
          <w:rFonts w:hint="eastAsia"/>
        </w:rPr>
        <w:t>。</w:t>
      </w:r>
      <w:r w:rsidR="00FC3C46">
        <w:rPr>
          <w:rFonts w:hint="eastAsia"/>
        </w:rPr>
        <w:t>さらに、</w:t>
      </w:r>
      <w:r>
        <w:rPr>
          <w:rFonts w:hint="eastAsia"/>
        </w:rPr>
        <w:t>全国の皆さんもパソコンやスマートフォンの画面で式典の様子を見る</w:t>
      </w:r>
      <w:bookmarkStart w:id="0" w:name="_GoBack"/>
      <w:bookmarkEnd w:id="0"/>
      <w:r>
        <w:rPr>
          <w:rFonts w:hint="eastAsia"/>
        </w:rPr>
        <w:t>ことができます。</w:t>
      </w:r>
    </w:p>
    <w:p w:rsidR="00FC3C46" w:rsidRDefault="001D2B83" w:rsidP="0076228F">
      <w:pPr>
        <w:spacing w:beforeLines="30" w:before="87"/>
        <w:jc w:val="left"/>
      </w:pPr>
      <w:r>
        <w:rPr>
          <w:rFonts w:hint="eastAsia"/>
        </w:rPr>
        <w:t xml:space="preserve">　(2)</w:t>
      </w:r>
      <w:r w:rsidR="0050609B">
        <w:rPr>
          <w:rFonts w:hint="eastAsia"/>
        </w:rPr>
        <w:t>式典会場</w:t>
      </w:r>
      <w:r w:rsidR="00FC3C46">
        <w:rPr>
          <w:rFonts w:hint="eastAsia"/>
        </w:rPr>
        <w:t>への入場者</w:t>
      </w:r>
      <w:r w:rsidR="008A6D82">
        <w:rPr>
          <w:rFonts w:hint="eastAsia"/>
        </w:rPr>
        <w:t>の</w:t>
      </w:r>
      <w:r w:rsidR="00FC3C46">
        <w:rPr>
          <w:rFonts w:hint="eastAsia"/>
        </w:rPr>
        <w:t>制限</w:t>
      </w:r>
    </w:p>
    <w:p w:rsidR="0050609B" w:rsidRDefault="00FC3C46" w:rsidP="001D2B83">
      <w:pPr>
        <w:ind w:left="525" w:hangingChars="250" w:hanging="525"/>
        <w:jc w:val="both"/>
      </w:pPr>
      <w:r>
        <w:rPr>
          <w:rFonts w:hint="eastAsia"/>
        </w:rPr>
        <w:t xml:space="preserve">　</w:t>
      </w:r>
      <w:r w:rsidR="001D2B83">
        <w:rPr>
          <w:rFonts w:hint="eastAsia"/>
        </w:rPr>
        <w:t xml:space="preserve"> </w:t>
      </w:r>
      <w:r>
        <w:rPr>
          <w:rFonts w:hint="eastAsia"/>
        </w:rPr>
        <w:t xml:space="preserve">　神戸文化ホール大ホールで行う大会式典には、原則として</w:t>
      </w:r>
      <w:r w:rsidR="0050609B">
        <w:rPr>
          <w:rFonts w:hint="eastAsia"/>
        </w:rPr>
        <w:t>プロジェクト発表会・意見発表会・平板測量競技会・農業鑑定競技会の入賞者（最優秀賞、優秀賞）と</w:t>
      </w:r>
      <w:r>
        <w:rPr>
          <w:rFonts w:hint="eastAsia"/>
        </w:rPr>
        <w:t>、</w:t>
      </w:r>
      <w:r w:rsidR="0050609B">
        <w:rPr>
          <w:rFonts w:hint="eastAsia"/>
        </w:rPr>
        <w:t>代議員会</w:t>
      </w:r>
      <w:r w:rsidR="0050609B" w:rsidRPr="00A27614">
        <w:rPr>
          <w:rFonts w:hint="eastAsia"/>
        </w:rPr>
        <w:t>の</w:t>
      </w:r>
      <w:r w:rsidR="0050609B">
        <w:rPr>
          <w:rFonts w:hint="eastAsia"/>
        </w:rPr>
        <w:t>参加者、および</w:t>
      </w:r>
      <w:r>
        <w:rPr>
          <w:rFonts w:hint="eastAsia"/>
        </w:rPr>
        <w:t>校長・指導主事</w:t>
      </w:r>
      <w:r w:rsidR="00A643D3">
        <w:rPr>
          <w:rFonts w:hint="eastAsia"/>
        </w:rPr>
        <w:t>の方々</w:t>
      </w:r>
      <w:r>
        <w:rPr>
          <w:rFonts w:hint="eastAsia"/>
        </w:rPr>
        <w:t>にご入場</w:t>
      </w:r>
      <w:r w:rsidR="001D2B83">
        <w:rPr>
          <w:rFonts w:hint="eastAsia"/>
        </w:rPr>
        <w:t>いただきます。その他の参加者の皆さんは、神戸文化ホール</w:t>
      </w:r>
      <w:r w:rsidR="003C7AEE">
        <w:rPr>
          <w:rFonts w:hint="eastAsia"/>
        </w:rPr>
        <w:t>中ホール</w:t>
      </w:r>
      <w:r w:rsidR="001D2B83">
        <w:rPr>
          <w:rFonts w:hint="eastAsia"/>
        </w:rPr>
        <w:t>および神戸文化ホールの向かい</w:t>
      </w:r>
      <w:r>
        <w:rPr>
          <w:rFonts w:hint="eastAsia"/>
        </w:rPr>
        <w:t>にある神戸市立中央体育館で</w:t>
      </w:r>
      <w:r w:rsidR="00A643D3">
        <w:rPr>
          <w:rFonts w:hint="eastAsia"/>
        </w:rPr>
        <w:t>の</w:t>
      </w:r>
      <w:r>
        <w:rPr>
          <w:rFonts w:hint="eastAsia"/>
        </w:rPr>
        <w:t>ライブビューイング</w:t>
      </w:r>
      <w:r w:rsidR="001D2B83">
        <w:rPr>
          <w:rFonts w:hint="eastAsia"/>
        </w:rPr>
        <w:t>をご覧</w:t>
      </w:r>
      <w:r w:rsidR="00A643D3">
        <w:rPr>
          <w:rFonts w:hint="eastAsia"/>
        </w:rPr>
        <w:t>いただきます</w:t>
      </w:r>
      <w:r>
        <w:rPr>
          <w:rFonts w:hint="eastAsia"/>
        </w:rPr>
        <w:t>。</w:t>
      </w:r>
    </w:p>
    <w:p w:rsidR="00FC3C46" w:rsidRDefault="00FC3C46" w:rsidP="0076228F">
      <w:pPr>
        <w:spacing w:beforeLines="30" w:before="87"/>
        <w:jc w:val="left"/>
      </w:pPr>
      <w:r>
        <w:rPr>
          <w:rFonts w:hint="eastAsia"/>
        </w:rPr>
        <w:t xml:space="preserve">　</w:t>
      </w:r>
      <w:r w:rsidR="001D2B83">
        <w:rPr>
          <w:rFonts w:hint="eastAsia"/>
        </w:rPr>
        <w:t>(3)</w:t>
      </w:r>
      <w:r w:rsidR="00D403A5">
        <w:rPr>
          <w:rFonts w:hint="eastAsia"/>
        </w:rPr>
        <w:t>ライブビューイング</w:t>
      </w:r>
    </w:p>
    <w:p w:rsidR="00D403A5" w:rsidRPr="00FC3C46" w:rsidRDefault="00D403A5" w:rsidP="001D2B83">
      <w:pPr>
        <w:ind w:left="525" w:hangingChars="250" w:hanging="525"/>
        <w:jc w:val="both"/>
      </w:pPr>
      <w:r>
        <w:rPr>
          <w:rFonts w:hint="eastAsia"/>
        </w:rPr>
        <w:t xml:space="preserve">　</w:t>
      </w:r>
      <w:r w:rsidR="001D2B83">
        <w:rPr>
          <w:rFonts w:hint="eastAsia"/>
        </w:rPr>
        <w:t xml:space="preserve"> </w:t>
      </w:r>
      <w:r>
        <w:rPr>
          <w:rFonts w:hint="eastAsia"/>
        </w:rPr>
        <w:t xml:space="preserve">　中ホールと体育館に</w:t>
      </w:r>
      <w:r w:rsidR="00726512">
        <w:rPr>
          <w:rFonts w:hint="eastAsia"/>
        </w:rPr>
        <w:t>大画面を設置し、大ホールの様子を映します。</w:t>
      </w:r>
      <w:r w:rsidR="00A643D3">
        <w:rPr>
          <w:rFonts w:hint="eastAsia"/>
        </w:rPr>
        <w:t>中ホールには</w:t>
      </w:r>
      <w:r>
        <w:rPr>
          <w:rFonts w:hint="eastAsia"/>
        </w:rPr>
        <w:t>各単位クラブ</w:t>
      </w:r>
      <w:r w:rsidR="00A643D3">
        <w:rPr>
          <w:rFonts w:hint="eastAsia"/>
        </w:rPr>
        <w:t>に</w:t>
      </w:r>
      <w:r>
        <w:rPr>
          <w:rFonts w:hint="eastAsia"/>
        </w:rPr>
        <w:t>１名分の</w:t>
      </w:r>
      <w:r w:rsidR="00A643D3">
        <w:rPr>
          <w:rFonts w:hint="eastAsia"/>
        </w:rPr>
        <w:t>指定席を確保しますので、各単位クラブの</w:t>
      </w:r>
      <w:r w:rsidR="0076228F">
        <w:rPr>
          <w:rFonts w:hint="eastAsia"/>
        </w:rPr>
        <w:t>代表となる生徒1名</w:t>
      </w:r>
      <w:r w:rsidR="00A84015">
        <w:rPr>
          <w:rFonts w:hint="eastAsia"/>
        </w:rPr>
        <w:t>を</w:t>
      </w:r>
      <w:r w:rsidR="00726512">
        <w:rPr>
          <w:rFonts w:hint="eastAsia"/>
        </w:rPr>
        <w:t>大会申し込み時</w:t>
      </w:r>
      <w:r w:rsidR="0076228F">
        <w:rPr>
          <w:rFonts w:hint="eastAsia"/>
        </w:rPr>
        <w:t>に登録して</w:t>
      </w:r>
      <w:r w:rsidR="00A84015">
        <w:rPr>
          <w:rFonts w:hint="eastAsia"/>
        </w:rPr>
        <w:t>ください。</w:t>
      </w:r>
      <w:r w:rsidR="00A643D3">
        <w:rPr>
          <w:rFonts w:hint="eastAsia"/>
        </w:rPr>
        <w:t>それに加えて、中ホールには約100席、体育館には</w:t>
      </w:r>
      <w:r w:rsidR="00105D0A">
        <w:rPr>
          <w:rFonts w:hint="eastAsia"/>
        </w:rPr>
        <w:t>約1000席の自由席を設けます。</w:t>
      </w:r>
    </w:p>
    <w:p w:rsidR="0050609B" w:rsidRDefault="00A84015" w:rsidP="00A84015">
      <w:pPr>
        <w:spacing w:beforeLines="30" w:before="87"/>
        <w:jc w:val="left"/>
      </w:pPr>
      <w:r>
        <w:rPr>
          <w:rFonts w:hint="eastAsia"/>
        </w:rPr>
        <w:t xml:space="preserve">　</w:t>
      </w:r>
      <w:r w:rsidR="001D2B83">
        <w:rPr>
          <w:rFonts w:hint="eastAsia"/>
        </w:rPr>
        <w:t>(4)</w:t>
      </w:r>
      <w:r>
        <w:rPr>
          <w:rFonts w:hint="eastAsia"/>
        </w:rPr>
        <w:t>入賞者の発表</w:t>
      </w:r>
    </w:p>
    <w:p w:rsidR="00A84015" w:rsidRDefault="00A84015" w:rsidP="001D2B83">
      <w:pPr>
        <w:ind w:left="525" w:hangingChars="250" w:hanging="525"/>
        <w:jc w:val="both"/>
      </w:pPr>
      <w:r>
        <w:rPr>
          <w:rFonts w:hint="eastAsia"/>
        </w:rPr>
        <w:t xml:space="preserve">　</w:t>
      </w:r>
      <w:r w:rsidR="001D2B83">
        <w:rPr>
          <w:rFonts w:hint="eastAsia"/>
        </w:rPr>
        <w:t xml:space="preserve"> </w:t>
      </w:r>
      <w:r>
        <w:rPr>
          <w:rFonts w:hint="eastAsia"/>
        </w:rPr>
        <w:t xml:space="preserve">　最優秀賞と優秀賞を合わせて「入賞」とし、27日早朝にホームページ上に</w:t>
      </w:r>
      <w:r w:rsidR="001D2B83">
        <w:rPr>
          <w:rFonts w:hint="eastAsia"/>
        </w:rPr>
        <w:t>入賞者</w:t>
      </w:r>
      <w:r>
        <w:rPr>
          <w:rFonts w:hint="eastAsia"/>
        </w:rPr>
        <w:t>一覧を掲載します。入賞者の皆さんには大ホール</w:t>
      </w:r>
      <w:r w:rsidR="001D2B83">
        <w:rPr>
          <w:rFonts w:hint="eastAsia"/>
        </w:rPr>
        <w:t>へ</w:t>
      </w:r>
      <w:r>
        <w:rPr>
          <w:rFonts w:hint="eastAsia"/>
        </w:rPr>
        <w:t>集まっていただき、式典の中で最優秀賞が発表されます。</w:t>
      </w:r>
    </w:p>
    <w:p w:rsidR="00877802" w:rsidRDefault="00877802" w:rsidP="00A84015">
      <w:pPr>
        <w:spacing w:beforeLines="30" w:before="87"/>
        <w:ind w:left="630" w:hangingChars="300" w:hanging="630"/>
        <w:jc w:val="left"/>
      </w:pPr>
      <w:r>
        <w:rPr>
          <w:rFonts w:hint="eastAsia"/>
        </w:rPr>
        <w:t xml:space="preserve">　</w:t>
      </w:r>
      <w:r w:rsidR="001D2B83">
        <w:rPr>
          <w:rFonts w:hint="eastAsia"/>
        </w:rPr>
        <w:t>(5)旗手入場の</w:t>
      </w:r>
      <w:r>
        <w:rPr>
          <w:rFonts w:hint="eastAsia"/>
        </w:rPr>
        <w:t>簡略化</w:t>
      </w:r>
    </w:p>
    <w:p w:rsidR="00877802" w:rsidRDefault="00877802" w:rsidP="00877802">
      <w:pPr>
        <w:ind w:left="630" w:hangingChars="300" w:hanging="630"/>
        <w:jc w:val="left"/>
      </w:pPr>
      <w:r>
        <w:rPr>
          <w:rFonts w:hint="eastAsia"/>
        </w:rPr>
        <w:t xml:space="preserve">　</w:t>
      </w:r>
      <w:r w:rsidR="001D2B83">
        <w:rPr>
          <w:rFonts w:hint="eastAsia"/>
        </w:rPr>
        <w:t xml:space="preserve"> </w:t>
      </w:r>
      <w:r>
        <w:rPr>
          <w:rFonts w:hint="eastAsia"/>
        </w:rPr>
        <w:t xml:space="preserve">　時間短縮のため、手順を変更します。詳細は後日お伝えします。</w:t>
      </w:r>
    </w:p>
    <w:p w:rsidR="00A84015" w:rsidRDefault="00A84015" w:rsidP="00430125">
      <w:pPr>
        <w:jc w:val="left"/>
      </w:pPr>
    </w:p>
    <w:p w:rsidR="00A84015" w:rsidRPr="00A84015" w:rsidRDefault="00A84015" w:rsidP="00430125">
      <w:pPr>
        <w:jc w:val="left"/>
      </w:pPr>
    </w:p>
    <w:sectPr w:rsidR="00A84015" w:rsidRPr="00A84015" w:rsidSect="001A585C">
      <w:pgSz w:w="11904" w:h="16836" w:code="9"/>
      <w:pgMar w:top="1134" w:right="1134" w:bottom="1134" w:left="1134" w:header="720" w:footer="720" w:gutter="0"/>
      <w:cols w:space="425"/>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93" w:rsidRDefault="00FC1F93" w:rsidP="00FC1F93">
      <w:r>
        <w:separator/>
      </w:r>
    </w:p>
  </w:endnote>
  <w:endnote w:type="continuationSeparator" w:id="0">
    <w:p w:rsidR="00FC1F93" w:rsidRDefault="00FC1F93" w:rsidP="00FC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93" w:rsidRDefault="00FC1F93" w:rsidP="00FC1F93">
      <w:r>
        <w:separator/>
      </w:r>
    </w:p>
  </w:footnote>
  <w:footnote w:type="continuationSeparator" w:id="0">
    <w:p w:rsidR="00FC1F93" w:rsidRDefault="00FC1F93" w:rsidP="00FC1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55"/>
    <w:rsid w:val="00096675"/>
    <w:rsid w:val="00105D0A"/>
    <w:rsid w:val="001A585C"/>
    <w:rsid w:val="001D2B83"/>
    <w:rsid w:val="003C7AEE"/>
    <w:rsid w:val="003E2139"/>
    <w:rsid w:val="00430125"/>
    <w:rsid w:val="00495055"/>
    <w:rsid w:val="004E4219"/>
    <w:rsid w:val="0050609B"/>
    <w:rsid w:val="006E551D"/>
    <w:rsid w:val="00726512"/>
    <w:rsid w:val="0076228F"/>
    <w:rsid w:val="008636A4"/>
    <w:rsid w:val="008776E6"/>
    <w:rsid w:val="00877802"/>
    <w:rsid w:val="008861D6"/>
    <w:rsid w:val="008A6D82"/>
    <w:rsid w:val="008E46BF"/>
    <w:rsid w:val="008F4EA7"/>
    <w:rsid w:val="009C1D84"/>
    <w:rsid w:val="009D5746"/>
    <w:rsid w:val="00A27614"/>
    <w:rsid w:val="00A643D3"/>
    <w:rsid w:val="00A84015"/>
    <w:rsid w:val="00B25DB4"/>
    <w:rsid w:val="00CC3394"/>
    <w:rsid w:val="00CE772C"/>
    <w:rsid w:val="00D403A5"/>
    <w:rsid w:val="00E20F72"/>
    <w:rsid w:val="00E738FE"/>
    <w:rsid w:val="00F21AE4"/>
    <w:rsid w:val="00FB522A"/>
    <w:rsid w:val="00FC1F93"/>
    <w:rsid w:val="00FC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834FCDA-D0CF-4695-B445-6638F69C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6A4"/>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3394"/>
    <w:rPr>
      <w:rFonts w:asciiTheme="majorHAnsi" w:eastAsiaTheme="majorEastAsia" w:hAnsiTheme="majorHAnsi" w:cstheme="majorBidi"/>
      <w:sz w:val="18"/>
      <w:szCs w:val="18"/>
    </w:rPr>
  </w:style>
  <w:style w:type="paragraph" w:styleId="a5">
    <w:name w:val="header"/>
    <w:basedOn w:val="a"/>
    <w:link w:val="a6"/>
    <w:uiPriority w:val="99"/>
    <w:unhideWhenUsed/>
    <w:rsid w:val="00FC1F93"/>
    <w:pPr>
      <w:tabs>
        <w:tab w:val="center" w:pos="4252"/>
        <w:tab w:val="right" w:pos="8504"/>
      </w:tabs>
      <w:snapToGrid w:val="0"/>
    </w:pPr>
  </w:style>
  <w:style w:type="character" w:customStyle="1" w:styleId="a6">
    <w:name w:val="ヘッダー (文字)"/>
    <w:basedOn w:val="a0"/>
    <w:link w:val="a5"/>
    <w:uiPriority w:val="99"/>
    <w:rsid w:val="00FC1F93"/>
    <w:rPr>
      <w:rFonts w:ascii="ＭＳ 明朝" w:eastAsia="ＭＳ 明朝"/>
    </w:rPr>
  </w:style>
  <w:style w:type="paragraph" w:styleId="a7">
    <w:name w:val="footer"/>
    <w:basedOn w:val="a"/>
    <w:link w:val="a8"/>
    <w:uiPriority w:val="99"/>
    <w:unhideWhenUsed/>
    <w:rsid w:val="00FC1F93"/>
    <w:pPr>
      <w:tabs>
        <w:tab w:val="center" w:pos="4252"/>
        <w:tab w:val="right" w:pos="8504"/>
      </w:tabs>
      <w:snapToGrid w:val="0"/>
    </w:pPr>
  </w:style>
  <w:style w:type="character" w:customStyle="1" w:styleId="a8">
    <w:name w:val="フッター (文字)"/>
    <w:basedOn w:val="a0"/>
    <w:link w:val="a7"/>
    <w:uiPriority w:val="99"/>
    <w:rsid w:val="00FC1F93"/>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930">
      <w:bodyDiv w:val="1"/>
      <w:marLeft w:val="0"/>
      <w:marRight w:val="0"/>
      <w:marTop w:val="0"/>
      <w:marBottom w:val="0"/>
      <w:divBdr>
        <w:top w:val="none" w:sz="0" w:space="0" w:color="auto"/>
        <w:left w:val="none" w:sz="0" w:space="0" w:color="auto"/>
        <w:bottom w:val="none" w:sz="0" w:space="0" w:color="auto"/>
        <w:right w:val="none" w:sz="0" w:space="0" w:color="auto"/>
      </w:divBdr>
    </w:div>
    <w:div w:id="300156186">
      <w:bodyDiv w:val="1"/>
      <w:marLeft w:val="0"/>
      <w:marRight w:val="0"/>
      <w:marTop w:val="0"/>
      <w:marBottom w:val="0"/>
      <w:divBdr>
        <w:top w:val="none" w:sz="0" w:space="0" w:color="auto"/>
        <w:left w:val="none" w:sz="0" w:space="0" w:color="auto"/>
        <w:bottom w:val="none" w:sz="0" w:space="0" w:color="auto"/>
        <w:right w:val="none" w:sz="0" w:space="0" w:color="auto"/>
      </w:divBdr>
    </w:div>
    <w:div w:id="456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展久</dc:creator>
  <cp:keywords/>
  <dc:description/>
  <cp:lastModifiedBy>木村　展久</cp:lastModifiedBy>
  <cp:revision>2</cp:revision>
  <cp:lastPrinted>2021-03-29T01:44:00Z</cp:lastPrinted>
  <dcterms:created xsi:type="dcterms:W3CDTF">2021-04-21T04:17:00Z</dcterms:created>
  <dcterms:modified xsi:type="dcterms:W3CDTF">2021-04-21T04:17:00Z</dcterms:modified>
</cp:coreProperties>
</file>